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0" w:rsidRPr="0073537C" w:rsidRDefault="00C0607E" w:rsidP="0073537C">
      <w:pPr>
        <w:spacing w:line="480" w:lineRule="auto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73537C">
        <w:rPr>
          <w:rFonts w:asciiTheme="majorHAnsi" w:hAnsiTheme="majorHAnsi" w:cstheme="majorHAnsi"/>
          <w:b/>
          <w:sz w:val="40"/>
          <w:szCs w:val="40"/>
          <w:u w:val="single"/>
        </w:rPr>
        <w:t>Questionnaire</w:t>
      </w:r>
    </w:p>
    <w:p w:rsidR="00C0607E" w:rsidRPr="0073537C" w:rsidRDefault="00C0607E" w:rsidP="0073537C">
      <w:pPr>
        <w:spacing w:line="480" w:lineRule="auto"/>
        <w:rPr>
          <w:rFonts w:asciiTheme="majorHAnsi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4395"/>
        <w:gridCol w:w="5753"/>
      </w:tblGrid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Check Items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Date of Inquiry</w:t>
            </w:r>
            <w:r w:rsidR="0073537C">
              <w:rPr>
                <w:rFonts w:asciiTheme="majorHAnsi" w:hAnsiTheme="majorHAnsi" w:cstheme="majorHAnsi" w:hint="eastAsia"/>
              </w:rPr>
              <w:t xml:space="preserve"> (YYYY/MM/DD)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Inquiry Number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Neriki Model number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57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Required </w:t>
            </w:r>
            <w:r>
              <w:rPr>
                <w:rFonts w:asciiTheme="majorHAnsi" w:hAnsiTheme="majorHAnsi" w:cstheme="majorHAnsi" w:hint="eastAsia"/>
              </w:rPr>
              <w:t>V</w:t>
            </w:r>
            <w:r w:rsidR="00C0607E" w:rsidRPr="0073537C">
              <w:rPr>
                <w:rFonts w:asciiTheme="majorHAnsi" w:hAnsiTheme="majorHAnsi" w:cstheme="majorHAnsi"/>
              </w:rPr>
              <w:t>olume</w:t>
            </w:r>
            <w:r>
              <w:rPr>
                <w:rFonts w:asciiTheme="majorHAnsi" w:hAnsiTheme="majorHAnsi" w:cstheme="majorHAnsi" w:hint="eastAsia"/>
              </w:rPr>
              <w:t xml:space="preserve"> in Unit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73537C" w:rsidRPr="0073537C" w:rsidTr="0073537C">
        <w:trPr>
          <w:trHeight w:val="360"/>
        </w:trPr>
        <w:tc>
          <w:tcPr>
            <w:tcW w:w="250" w:type="pct"/>
          </w:tcPr>
          <w:p w:rsidR="0073537C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5</w:t>
            </w:r>
          </w:p>
        </w:tc>
        <w:tc>
          <w:tcPr>
            <w:tcW w:w="2057" w:type="pct"/>
          </w:tcPr>
          <w:p w:rsidR="0073537C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Required Delivery time (EX-GO base)</w:t>
            </w:r>
          </w:p>
        </w:tc>
        <w:tc>
          <w:tcPr>
            <w:tcW w:w="2693" w:type="pct"/>
          </w:tcPr>
          <w:p w:rsidR="0073537C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6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Gas type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7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Hydrostatic test pressure</w:t>
            </w:r>
            <w:r w:rsidR="0073537C">
              <w:rPr>
                <w:rFonts w:asciiTheme="majorHAnsi" w:hAnsiTheme="majorHAnsi" w:cstheme="majorHAnsi" w:hint="eastAsia"/>
              </w:rPr>
              <w:t xml:space="preserve"> in </w:t>
            </w:r>
            <w:proofErr w:type="spellStart"/>
            <w:r w:rsidR="0073537C">
              <w:rPr>
                <w:rFonts w:asciiTheme="majorHAnsi" w:hAnsiTheme="majorHAnsi" w:cstheme="majorHAnsi" w:hint="eastAsia"/>
              </w:rPr>
              <w:t>Mpa</w:t>
            </w:r>
            <w:proofErr w:type="spellEnd"/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8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Gas-Leakage Test pressure</w:t>
            </w:r>
            <w:r w:rsidR="0073537C">
              <w:rPr>
                <w:rFonts w:asciiTheme="majorHAnsi" w:hAnsiTheme="majorHAnsi" w:cstheme="majorHAnsi" w:hint="eastAsia"/>
              </w:rPr>
              <w:t xml:space="preserve"> in </w:t>
            </w:r>
            <w:proofErr w:type="spellStart"/>
            <w:r w:rsidR="0073537C">
              <w:rPr>
                <w:rFonts w:asciiTheme="majorHAnsi" w:hAnsiTheme="majorHAnsi" w:cstheme="majorHAnsi" w:hint="eastAsia"/>
              </w:rPr>
              <w:t>Mpa</w:t>
            </w:r>
            <w:proofErr w:type="spellEnd"/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9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Surface Grade</w:t>
            </w:r>
          </w:p>
        </w:tc>
        <w:tc>
          <w:tcPr>
            <w:tcW w:w="2693" w:type="pct"/>
          </w:tcPr>
          <w:p w:rsidR="00C0607E" w:rsidRPr="0073537C" w:rsidRDefault="0073537C" w:rsidP="00D63D2F">
            <w:pPr>
              <w:spacing w:line="480" w:lineRule="auto"/>
              <w:ind w:firstLineChars="500" w:firstLine="105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Grade</w:t>
            </w:r>
            <w:bookmarkStart w:id="0" w:name="_GoBack"/>
            <w:bookmarkEnd w:id="0"/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10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Thread type, Inlet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Thread type, Outlet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12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Temperature range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13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Working Pressure</w:t>
            </w:r>
            <w:r w:rsidR="0073537C">
              <w:rPr>
                <w:rFonts w:asciiTheme="majorHAnsi" w:hAnsiTheme="majorHAnsi" w:cstheme="majorHAnsi" w:hint="eastAsia"/>
              </w:rPr>
              <w:t xml:space="preserve"> in Mpa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14</w:t>
            </w:r>
          </w:p>
        </w:tc>
        <w:tc>
          <w:tcPr>
            <w:tcW w:w="2057" w:type="pct"/>
          </w:tcPr>
          <w:p w:rsidR="00C0607E" w:rsidRPr="0073537C" w:rsidRDefault="00D63D2F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Required </w:t>
            </w:r>
            <w:r w:rsidR="00C0607E" w:rsidRPr="0073537C">
              <w:rPr>
                <w:rFonts w:asciiTheme="majorHAnsi" w:hAnsiTheme="majorHAnsi" w:cstheme="majorHAnsi"/>
              </w:rPr>
              <w:t>Safety Device and standard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15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Packing Instruction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16</w:t>
            </w:r>
          </w:p>
        </w:tc>
        <w:tc>
          <w:tcPr>
            <w:tcW w:w="2057" w:type="pct"/>
          </w:tcPr>
          <w:p w:rsidR="00C0607E" w:rsidRPr="0073537C" w:rsidRDefault="00C0607E" w:rsidP="00D63D2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Required Approval</w:t>
            </w:r>
            <w:r w:rsidR="0073537C">
              <w:rPr>
                <w:rFonts w:asciiTheme="majorHAnsi" w:hAnsiTheme="majorHAnsi" w:cstheme="majorHAnsi" w:hint="eastAsia"/>
              </w:rPr>
              <w:t xml:space="preserve"> (ex: KHK, DOT)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17</w:t>
            </w:r>
          </w:p>
        </w:tc>
        <w:tc>
          <w:tcPr>
            <w:tcW w:w="2057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73537C">
              <w:rPr>
                <w:rFonts w:asciiTheme="majorHAnsi" w:hAnsiTheme="majorHAnsi" w:cstheme="majorHAnsi"/>
              </w:rPr>
              <w:t>Required Supplemental Document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C0607E" w:rsidRPr="0073537C" w:rsidTr="0073537C">
        <w:trPr>
          <w:trHeight w:val="360"/>
        </w:trPr>
        <w:tc>
          <w:tcPr>
            <w:tcW w:w="250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18</w:t>
            </w:r>
          </w:p>
        </w:tc>
        <w:tc>
          <w:tcPr>
            <w:tcW w:w="2057" w:type="pct"/>
          </w:tcPr>
          <w:p w:rsidR="00C0607E" w:rsidRPr="0073537C" w:rsidRDefault="0073537C" w:rsidP="0073537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Special </w:t>
            </w:r>
            <w:r>
              <w:rPr>
                <w:rFonts w:asciiTheme="majorHAnsi" w:hAnsiTheme="majorHAnsi" w:cstheme="majorHAnsi"/>
              </w:rPr>
              <w:t>Instruction</w:t>
            </w:r>
            <w:r w:rsidR="00D63D2F">
              <w:rPr>
                <w:rFonts w:asciiTheme="majorHAnsi" w:hAnsiTheme="majorHAnsi" w:cstheme="majorHAnsi" w:hint="eastAsia"/>
              </w:rPr>
              <w:t>/Remarks, Request</w:t>
            </w:r>
          </w:p>
        </w:tc>
        <w:tc>
          <w:tcPr>
            <w:tcW w:w="2693" w:type="pct"/>
          </w:tcPr>
          <w:p w:rsidR="00C0607E" w:rsidRPr="0073537C" w:rsidRDefault="00C0607E" w:rsidP="0073537C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:rsidR="00C0607E" w:rsidRPr="0073537C" w:rsidRDefault="00C0607E" w:rsidP="0073537C">
      <w:pPr>
        <w:spacing w:line="480" w:lineRule="auto"/>
        <w:rPr>
          <w:rFonts w:asciiTheme="majorHAnsi" w:hAnsiTheme="majorHAnsi" w:cstheme="majorHAnsi"/>
        </w:rPr>
      </w:pPr>
    </w:p>
    <w:sectPr w:rsidR="00C0607E" w:rsidRPr="0073537C" w:rsidSect="0073537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7E"/>
    <w:rsid w:val="00044B57"/>
    <w:rsid w:val="000516A6"/>
    <w:rsid w:val="00051CAE"/>
    <w:rsid w:val="000814B8"/>
    <w:rsid w:val="000B79A5"/>
    <w:rsid w:val="000E28DE"/>
    <w:rsid w:val="00101AE6"/>
    <w:rsid w:val="00171C55"/>
    <w:rsid w:val="00186013"/>
    <w:rsid w:val="002006ED"/>
    <w:rsid w:val="00267935"/>
    <w:rsid w:val="002B1695"/>
    <w:rsid w:val="002C34F1"/>
    <w:rsid w:val="002D1DA8"/>
    <w:rsid w:val="002E4E9D"/>
    <w:rsid w:val="003009E5"/>
    <w:rsid w:val="00301CD3"/>
    <w:rsid w:val="003052C8"/>
    <w:rsid w:val="00342631"/>
    <w:rsid w:val="003F56E8"/>
    <w:rsid w:val="00446C50"/>
    <w:rsid w:val="00520014"/>
    <w:rsid w:val="00593A40"/>
    <w:rsid w:val="005B5964"/>
    <w:rsid w:val="005E55D2"/>
    <w:rsid w:val="006062D8"/>
    <w:rsid w:val="00606DC8"/>
    <w:rsid w:val="00681EB7"/>
    <w:rsid w:val="006905F2"/>
    <w:rsid w:val="00691EB2"/>
    <w:rsid w:val="006F33B8"/>
    <w:rsid w:val="00720C00"/>
    <w:rsid w:val="0072651B"/>
    <w:rsid w:val="007279A5"/>
    <w:rsid w:val="0073537C"/>
    <w:rsid w:val="00745696"/>
    <w:rsid w:val="00762BD2"/>
    <w:rsid w:val="0080079D"/>
    <w:rsid w:val="00824214"/>
    <w:rsid w:val="0093604A"/>
    <w:rsid w:val="009B36E6"/>
    <w:rsid w:val="00A03D7C"/>
    <w:rsid w:val="00A92A31"/>
    <w:rsid w:val="00AA5210"/>
    <w:rsid w:val="00B22B4E"/>
    <w:rsid w:val="00B677AC"/>
    <w:rsid w:val="00BD4FD2"/>
    <w:rsid w:val="00C0607E"/>
    <w:rsid w:val="00C606EC"/>
    <w:rsid w:val="00CA0BB7"/>
    <w:rsid w:val="00CB3FE2"/>
    <w:rsid w:val="00D5598C"/>
    <w:rsid w:val="00D63D2F"/>
    <w:rsid w:val="00E10E05"/>
    <w:rsid w:val="00EB60FA"/>
    <w:rsid w:val="00F24C9A"/>
    <w:rsid w:val="00F30A63"/>
    <w:rsid w:val="00F468B7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2016-06-17T06:15:00Z</cp:lastPrinted>
  <dcterms:created xsi:type="dcterms:W3CDTF">2016-06-17T05:52:00Z</dcterms:created>
  <dcterms:modified xsi:type="dcterms:W3CDTF">2016-06-17T06:24:00Z</dcterms:modified>
</cp:coreProperties>
</file>